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79F7D" w14:textId="77777777" w:rsidR="007157B1" w:rsidRDefault="007157B1"/>
    <w:p w14:paraId="0A5E3663" w14:textId="799CAE9D" w:rsidR="00CB23E5" w:rsidRPr="00925AF5" w:rsidRDefault="000D21D8" w:rsidP="00CB23E5">
      <w:pPr>
        <w:jc w:val="center"/>
        <w:rPr>
          <w:b/>
          <w:sz w:val="20"/>
          <w:szCs w:val="20"/>
        </w:rPr>
      </w:pPr>
      <w:r w:rsidRPr="00925AF5">
        <w:rPr>
          <w:b/>
          <w:sz w:val="20"/>
          <w:szCs w:val="20"/>
        </w:rPr>
        <w:t>NRE HOA Board Meeting Minutes</w:t>
      </w:r>
    </w:p>
    <w:p w14:paraId="5B591B60" w14:textId="1BEDAFDD" w:rsidR="000D21D8" w:rsidRPr="00925AF5" w:rsidRDefault="00877696" w:rsidP="00CB23E5">
      <w:pPr>
        <w:jc w:val="center"/>
        <w:rPr>
          <w:b/>
          <w:sz w:val="20"/>
          <w:szCs w:val="20"/>
        </w:rPr>
      </w:pPr>
      <w:r>
        <w:rPr>
          <w:b/>
          <w:sz w:val="20"/>
          <w:szCs w:val="20"/>
        </w:rPr>
        <w:t>January 10, 2017</w:t>
      </w:r>
    </w:p>
    <w:p w14:paraId="047C208C" w14:textId="77777777" w:rsidR="000D21D8" w:rsidRPr="00967F58" w:rsidRDefault="000D21D8" w:rsidP="000D21D8">
      <w:pPr>
        <w:rPr>
          <w:sz w:val="20"/>
          <w:szCs w:val="20"/>
        </w:rPr>
      </w:pPr>
    </w:p>
    <w:p w14:paraId="28F95934" w14:textId="2F415D15" w:rsidR="000D21D8" w:rsidRPr="00967F58" w:rsidRDefault="000D21D8" w:rsidP="000D21D8">
      <w:pPr>
        <w:rPr>
          <w:rFonts w:ascii="Palatino" w:hAnsi="Palatino"/>
          <w:sz w:val="20"/>
          <w:szCs w:val="20"/>
        </w:rPr>
      </w:pPr>
      <w:r w:rsidRPr="00967F58">
        <w:rPr>
          <w:rFonts w:ascii="Palatino" w:hAnsi="Palatino"/>
          <w:sz w:val="20"/>
          <w:szCs w:val="20"/>
        </w:rPr>
        <w:t>Meeting called to order by</w:t>
      </w:r>
      <w:r w:rsidR="00877696">
        <w:rPr>
          <w:rFonts w:ascii="Palatino" w:hAnsi="Palatino"/>
          <w:sz w:val="20"/>
          <w:szCs w:val="20"/>
        </w:rPr>
        <w:t xml:space="preserve"> President Travis </w:t>
      </w:r>
      <w:proofErr w:type="spellStart"/>
      <w:r w:rsidR="00877696">
        <w:rPr>
          <w:rFonts w:ascii="Palatino" w:hAnsi="Palatino"/>
          <w:sz w:val="20"/>
          <w:szCs w:val="20"/>
        </w:rPr>
        <w:t>Feltes</w:t>
      </w:r>
      <w:proofErr w:type="spellEnd"/>
      <w:r w:rsidR="00877696">
        <w:rPr>
          <w:rFonts w:ascii="Palatino" w:hAnsi="Palatino"/>
          <w:sz w:val="20"/>
          <w:szCs w:val="20"/>
        </w:rPr>
        <w:t xml:space="preserve"> at 7:10</w:t>
      </w:r>
      <w:r w:rsidRPr="00967F58">
        <w:rPr>
          <w:rFonts w:ascii="Palatino" w:hAnsi="Palatino"/>
          <w:sz w:val="20"/>
          <w:szCs w:val="20"/>
        </w:rPr>
        <w:t xml:space="preserve"> pm</w:t>
      </w:r>
    </w:p>
    <w:p w14:paraId="00DFD82A" w14:textId="77777777" w:rsidR="000D21D8" w:rsidRPr="00967F58" w:rsidRDefault="000D21D8" w:rsidP="000D21D8">
      <w:pPr>
        <w:rPr>
          <w:rFonts w:ascii="Palatino" w:hAnsi="Palatino"/>
          <w:sz w:val="20"/>
          <w:szCs w:val="20"/>
        </w:rPr>
      </w:pPr>
    </w:p>
    <w:p w14:paraId="41C87C6E" w14:textId="77777777" w:rsidR="00877696" w:rsidRDefault="000D21D8" w:rsidP="00877696">
      <w:pPr>
        <w:rPr>
          <w:rFonts w:ascii="Palatino" w:hAnsi="Palatino"/>
          <w:sz w:val="20"/>
          <w:szCs w:val="20"/>
        </w:rPr>
      </w:pPr>
      <w:r w:rsidRPr="002529C5">
        <w:rPr>
          <w:rFonts w:ascii="Palatino" w:hAnsi="Palatino"/>
          <w:b/>
          <w:sz w:val="20"/>
          <w:szCs w:val="20"/>
        </w:rPr>
        <w:t>Role Call</w:t>
      </w:r>
      <w:r w:rsidRPr="00967F58">
        <w:rPr>
          <w:rFonts w:ascii="Palatino" w:hAnsi="Palatino"/>
          <w:sz w:val="20"/>
          <w:szCs w:val="20"/>
        </w:rPr>
        <w:t xml:space="preserve">:  </w:t>
      </w:r>
      <w:r w:rsidR="00877696">
        <w:rPr>
          <w:rFonts w:ascii="Palatino" w:hAnsi="Palatino"/>
          <w:sz w:val="20"/>
          <w:szCs w:val="20"/>
        </w:rPr>
        <w:t>Sec. Jason Zeeh</w:t>
      </w:r>
    </w:p>
    <w:p w14:paraId="5F5A60AE" w14:textId="64F0B6FF" w:rsidR="000D21D8" w:rsidRPr="00967F58" w:rsidRDefault="00877696" w:rsidP="002529C5">
      <w:pPr>
        <w:ind w:firstLine="720"/>
        <w:rPr>
          <w:rFonts w:ascii="Palatino" w:hAnsi="Palatino"/>
          <w:sz w:val="20"/>
          <w:szCs w:val="20"/>
        </w:rPr>
      </w:pPr>
      <w:r>
        <w:rPr>
          <w:rFonts w:ascii="Palatino" w:hAnsi="Palatino"/>
          <w:sz w:val="20"/>
          <w:szCs w:val="20"/>
        </w:rPr>
        <w:t>All</w:t>
      </w:r>
      <w:r w:rsidR="00327888">
        <w:rPr>
          <w:rFonts w:ascii="Palatino" w:hAnsi="Palatino"/>
          <w:sz w:val="20"/>
          <w:szCs w:val="20"/>
        </w:rPr>
        <w:t xml:space="preserve"> members present – Pres. </w:t>
      </w:r>
      <w:proofErr w:type="spellStart"/>
      <w:r>
        <w:rPr>
          <w:rFonts w:ascii="Palatino" w:hAnsi="Palatino"/>
          <w:sz w:val="20"/>
          <w:szCs w:val="20"/>
        </w:rPr>
        <w:t>Feltes</w:t>
      </w:r>
      <w:proofErr w:type="spellEnd"/>
      <w:r w:rsidR="00327888">
        <w:rPr>
          <w:rFonts w:ascii="Palatino" w:hAnsi="Palatino"/>
          <w:sz w:val="20"/>
          <w:szCs w:val="20"/>
        </w:rPr>
        <w:t xml:space="preserve">, VP </w:t>
      </w:r>
      <w:proofErr w:type="spellStart"/>
      <w:r w:rsidR="00327888">
        <w:rPr>
          <w:rFonts w:ascii="Palatino" w:hAnsi="Palatino"/>
          <w:sz w:val="20"/>
          <w:szCs w:val="20"/>
        </w:rPr>
        <w:t>LaBuwi</w:t>
      </w:r>
      <w:proofErr w:type="spellEnd"/>
      <w:r w:rsidR="00327888">
        <w:rPr>
          <w:rFonts w:ascii="Palatino" w:hAnsi="Palatino"/>
          <w:sz w:val="20"/>
          <w:szCs w:val="20"/>
        </w:rPr>
        <w:t xml:space="preserve">, </w:t>
      </w:r>
      <w:proofErr w:type="spellStart"/>
      <w:r w:rsidR="00327888">
        <w:rPr>
          <w:rFonts w:ascii="Palatino" w:hAnsi="Palatino"/>
          <w:sz w:val="20"/>
          <w:szCs w:val="20"/>
        </w:rPr>
        <w:t>Tre</w:t>
      </w:r>
      <w:proofErr w:type="spellEnd"/>
      <w:r w:rsidR="00327888">
        <w:rPr>
          <w:rFonts w:ascii="Palatino" w:hAnsi="Palatino"/>
          <w:sz w:val="20"/>
          <w:szCs w:val="20"/>
        </w:rPr>
        <w:t xml:space="preserve">. </w:t>
      </w:r>
      <w:r>
        <w:rPr>
          <w:rFonts w:ascii="Palatino" w:hAnsi="Palatino"/>
          <w:sz w:val="20"/>
          <w:szCs w:val="20"/>
        </w:rPr>
        <w:t xml:space="preserve">Schnell, </w:t>
      </w:r>
      <w:proofErr w:type="spellStart"/>
      <w:r>
        <w:rPr>
          <w:rFonts w:ascii="Palatino" w:hAnsi="Palatino"/>
          <w:sz w:val="20"/>
          <w:szCs w:val="20"/>
        </w:rPr>
        <w:t>Mem</w:t>
      </w:r>
      <w:proofErr w:type="spellEnd"/>
      <w:r>
        <w:rPr>
          <w:rFonts w:ascii="Palatino" w:hAnsi="Palatino"/>
          <w:sz w:val="20"/>
          <w:szCs w:val="20"/>
        </w:rPr>
        <w:t>.</w:t>
      </w:r>
      <w:r w:rsidR="00327888">
        <w:rPr>
          <w:rFonts w:ascii="Palatino" w:hAnsi="Palatino"/>
          <w:sz w:val="20"/>
          <w:szCs w:val="20"/>
        </w:rPr>
        <w:t xml:space="preserve"> </w:t>
      </w:r>
      <w:proofErr w:type="spellStart"/>
      <w:r>
        <w:rPr>
          <w:rFonts w:ascii="Palatino" w:hAnsi="Palatino"/>
          <w:sz w:val="20"/>
          <w:szCs w:val="20"/>
        </w:rPr>
        <w:t>Duckart</w:t>
      </w:r>
      <w:proofErr w:type="spellEnd"/>
      <w:r w:rsidR="00327888">
        <w:rPr>
          <w:rFonts w:ascii="Palatino" w:hAnsi="Palatino"/>
          <w:sz w:val="20"/>
          <w:szCs w:val="20"/>
        </w:rPr>
        <w:t>, Sec. Zeeh</w:t>
      </w:r>
    </w:p>
    <w:p w14:paraId="293BE4EB" w14:textId="77777777" w:rsidR="000D21D8" w:rsidRPr="00967F58" w:rsidRDefault="000D21D8" w:rsidP="000D21D8">
      <w:pPr>
        <w:rPr>
          <w:rFonts w:ascii="Palatino" w:hAnsi="Palatino"/>
          <w:sz w:val="20"/>
          <w:szCs w:val="20"/>
        </w:rPr>
      </w:pPr>
    </w:p>
    <w:p w14:paraId="79C9C42A" w14:textId="77777777" w:rsidR="000D21D8" w:rsidRPr="00967F58" w:rsidRDefault="000D21D8" w:rsidP="000D21D8">
      <w:pPr>
        <w:rPr>
          <w:rFonts w:ascii="Palatino" w:hAnsi="Palatino"/>
          <w:sz w:val="20"/>
          <w:szCs w:val="20"/>
        </w:rPr>
      </w:pPr>
      <w:r w:rsidRPr="002529C5">
        <w:rPr>
          <w:rFonts w:ascii="Palatino" w:hAnsi="Palatino"/>
          <w:b/>
          <w:sz w:val="20"/>
          <w:szCs w:val="20"/>
        </w:rPr>
        <w:t>Old Business</w:t>
      </w:r>
      <w:r w:rsidRPr="00967F58">
        <w:rPr>
          <w:rFonts w:ascii="Palatino" w:hAnsi="Palatino"/>
          <w:sz w:val="20"/>
          <w:szCs w:val="20"/>
        </w:rPr>
        <w:t>:</w:t>
      </w:r>
      <w:r w:rsidRPr="00967F58">
        <w:rPr>
          <w:rFonts w:ascii="Palatino" w:hAnsi="Palatino"/>
          <w:sz w:val="20"/>
          <w:szCs w:val="20"/>
        </w:rPr>
        <w:tab/>
      </w:r>
    </w:p>
    <w:p w14:paraId="4C777352" w14:textId="0FD650AB" w:rsidR="000D21D8" w:rsidRDefault="000D21D8" w:rsidP="000D21D8">
      <w:pPr>
        <w:rPr>
          <w:rFonts w:ascii="Palatino" w:hAnsi="Palatino"/>
          <w:sz w:val="20"/>
          <w:szCs w:val="20"/>
        </w:rPr>
      </w:pPr>
      <w:r w:rsidRPr="00967F58">
        <w:rPr>
          <w:rFonts w:ascii="Palatino" w:hAnsi="Palatino"/>
          <w:sz w:val="20"/>
          <w:szCs w:val="20"/>
        </w:rPr>
        <w:tab/>
      </w:r>
      <w:r w:rsidR="00877696">
        <w:rPr>
          <w:rFonts w:ascii="Palatino" w:hAnsi="Palatino"/>
          <w:sz w:val="20"/>
          <w:szCs w:val="20"/>
        </w:rPr>
        <w:t>Motion by Barb Schnell to approve Annual Board Meeting Minutes</w:t>
      </w:r>
    </w:p>
    <w:p w14:paraId="2BE16339" w14:textId="00A856E8" w:rsidR="00877696" w:rsidRDefault="00877696" w:rsidP="000D21D8">
      <w:pPr>
        <w:rPr>
          <w:rFonts w:ascii="Palatino" w:hAnsi="Palatino"/>
          <w:sz w:val="20"/>
          <w:szCs w:val="20"/>
        </w:rPr>
      </w:pPr>
      <w:r>
        <w:rPr>
          <w:rFonts w:ascii="Palatino" w:hAnsi="Palatino"/>
          <w:sz w:val="20"/>
          <w:szCs w:val="20"/>
        </w:rPr>
        <w:tab/>
        <w:t xml:space="preserve">Motion seconded by Brett </w:t>
      </w:r>
      <w:proofErr w:type="spellStart"/>
      <w:r>
        <w:rPr>
          <w:rFonts w:ascii="Palatino" w:hAnsi="Palatino"/>
          <w:sz w:val="20"/>
          <w:szCs w:val="20"/>
        </w:rPr>
        <w:t>LaBuwi</w:t>
      </w:r>
      <w:proofErr w:type="spellEnd"/>
      <w:r>
        <w:rPr>
          <w:rFonts w:ascii="Palatino" w:hAnsi="Palatino"/>
          <w:sz w:val="20"/>
          <w:szCs w:val="20"/>
        </w:rPr>
        <w:t>, motion carried</w:t>
      </w:r>
    </w:p>
    <w:p w14:paraId="551AA38C" w14:textId="77777777" w:rsidR="00877696" w:rsidRDefault="00877696" w:rsidP="000D21D8">
      <w:pPr>
        <w:rPr>
          <w:rFonts w:ascii="Palatino" w:hAnsi="Palatino"/>
          <w:sz w:val="20"/>
          <w:szCs w:val="20"/>
        </w:rPr>
      </w:pPr>
    </w:p>
    <w:p w14:paraId="7A012493" w14:textId="5722F98B" w:rsidR="00877696" w:rsidRPr="00967F58" w:rsidRDefault="00877696" w:rsidP="000D21D8">
      <w:pPr>
        <w:rPr>
          <w:rFonts w:ascii="Palatino" w:hAnsi="Palatino"/>
          <w:sz w:val="20"/>
          <w:szCs w:val="20"/>
        </w:rPr>
      </w:pPr>
      <w:r>
        <w:rPr>
          <w:rFonts w:ascii="Palatino" w:hAnsi="Palatino"/>
          <w:sz w:val="20"/>
          <w:szCs w:val="20"/>
        </w:rPr>
        <w:tab/>
        <w:t>Budget – unchanged since Annual Meeting</w:t>
      </w:r>
      <w:r w:rsidR="002529C5">
        <w:rPr>
          <w:rFonts w:ascii="Palatino" w:hAnsi="Palatino"/>
          <w:sz w:val="20"/>
          <w:szCs w:val="20"/>
        </w:rPr>
        <w:t xml:space="preserve"> - </w:t>
      </w:r>
      <w:r w:rsidR="00327888">
        <w:rPr>
          <w:rFonts w:ascii="Palatino" w:hAnsi="Palatino"/>
          <w:sz w:val="20"/>
          <w:szCs w:val="20"/>
        </w:rPr>
        <w:t>$6,</w:t>
      </w:r>
      <w:r w:rsidR="002529C5" w:rsidRPr="00967F58">
        <w:rPr>
          <w:rFonts w:ascii="Palatino" w:hAnsi="Palatino"/>
          <w:sz w:val="20"/>
          <w:szCs w:val="20"/>
        </w:rPr>
        <w:t>649.96</w:t>
      </w:r>
    </w:p>
    <w:p w14:paraId="1D8FF891" w14:textId="77777777" w:rsidR="000D21D8" w:rsidRPr="00967F58" w:rsidRDefault="000D21D8" w:rsidP="000D21D8">
      <w:pPr>
        <w:rPr>
          <w:rFonts w:ascii="Palatino" w:hAnsi="Palatino"/>
          <w:sz w:val="20"/>
          <w:szCs w:val="20"/>
        </w:rPr>
      </w:pPr>
    </w:p>
    <w:p w14:paraId="373F9C1B" w14:textId="1215A410" w:rsidR="000D21D8" w:rsidRPr="00967F58" w:rsidRDefault="000D21D8" w:rsidP="000D21D8">
      <w:pPr>
        <w:rPr>
          <w:rFonts w:ascii="Palatino" w:hAnsi="Palatino"/>
          <w:sz w:val="20"/>
          <w:szCs w:val="20"/>
        </w:rPr>
      </w:pPr>
      <w:r w:rsidRPr="002529C5">
        <w:rPr>
          <w:rFonts w:ascii="Palatino" w:hAnsi="Palatino"/>
          <w:b/>
          <w:sz w:val="20"/>
          <w:szCs w:val="20"/>
        </w:rPr>
        <w:t>New Business</w:t>
      </w:r>
      <w:r w:rsidRPr="00967F58">
        <w:rPr>
          <w:rFonts w:ascii="Palatino" w:hAnsi="Palatino"/>
          <w:sz w:val="20"/>
          <w:szCs w:val="20"/>
        </w:rPr>
        <w:t>:</w:t>
      </w:r>
      <w:r w:rsidR="00AE665A" w:rsidRPr="00967F58">
        <w:rPr>
          <w:rFonts w:ascii="Palatino" w:hAnsi="Palatino"/>
          <w:sz w:val="20"/>
          <w:szCs w:val="20"/>
        </w:rPr>
        <w:t xml:space="preserve"> </w:t>
      </w:r>
    </w:p>
    <w:p w14:paraId="1E5491F3" w14:textId="77777777" w:rsidR="000D21D8" w:rsidRPr="00967F58" w:rsidRDefault="000D21D8" w:rsidP="000D21D8">
      <w:pPr>
        <w:rPr>
          <w:rFonts w:ascii="Palatino" w:hAnsi="Palatino"/>
          <w:sz w:val="20"/>
          <w:szCs w:val="20"/>
        </w:rPr>
      </w:pPr>
    </w:p>
    <w:p w14:paraId="5309BF4F" w14:textId="70E966D3" w:rsidR="000D21D8" w:rsidRDefault="00967F58" w:rsidP="002529C5">
      <w:pPr>
        <w:rPr>
          <w:rFonts w:ascii="Palatino" w:hAnsi="Palatino"/>
          <w:sz w:val="20"/>
          <w:szCs w:val="20"/>
        </w:rPr>
      </w:pPr>
      <w:r>
        <w:rPr>
          <w:rFonts w:ascii="Wingdings" w:hAnsi="Wingdings"/>
          <w:sz w:val="20"/>
          <w:szCs w:val="20"/>
        </w:rPr>
        <w:t></w:t>
      </w:r>
      <w:r>
        <w:rPr>
          <w:rFonts w:ascii="Wingdings" w:hAnsi="Wingdings"/>
          <w:sz w:val="20"/>
          <w:szCs w:val="20"/>
        </w:rPr>
        <w:t></w:t>
      </w:r>
      <w:r w:rsidR="002529C5">
        <w:rPr>
          <w:rFonts w:ascii="Palatino" w:hAnsi="Palatino"/>
          <w:sz w:val="20"/>
          <w:szCs w:val="20"/>
        </w:rPr>
        <w:t>Owners Travis and Kayla Kerr (3016 Midnight Sun Dr., Lot 26) submitted plans for converting a screened porch into a 4-season room.</w:t>
      </w:r>
    </w:p>
    <w:p w14:paraId="05110DB8" w14:textId="222903D6" w:rsidR="000D21D8" w:rsidRPr="002529C5" w:rsidRDefault="002529C5" w:rsidP="002529C5">
      <w:pPr>
        <w:ind w:left="720"/>
        <w:rPr>
          <w:rFonts w:ascii="Palatino" w:hAnsi="Palatino"/>
          <w:sz w:val="20"/>
          <w:szCs w:val="20"/>
        </w:rPr>
      </w:pPr>
      <w:r>
        <w:rPr>
          <w:rFonts w:ascii="Palatino" w:hAnsi="Palatino"/>
          <w:sz w:val="20"/>
          <w:szCs w:val="20"/>
        </w:rPr>
        <w:t>Architectural Committee (</w:t>
      </w:r>
      <w:proofErr w:type="spellStart"/>
      <w:r>
        <w:rPr>
          <w:rFonts w:ascii="Palatino" w:hAnsi="Palatino"/>
          <w:sz w:val="20"/>
          <w:szCs w:val="20"/>
        </w:rPr>
        <w:t>Duckart</w:t>
      </w:r>
      <w:proofErr w:type="spellEnd"/>
      <w:r>
        <w:rPr>
          <w:rFonts w:ascii="Palatino" w:hAnsi="Palatino"/>
          <w:sz w:val="20"/>
          <w:szCs w:val="20"/>
        </w:rPr>
        <w:t>/</w:t>
      </w:r>
      <w:proofErr w:type="spellStart"/>
      <w:r>
        <w:rPr>
          <w:rFonts w:ascii="Palatino" w:hAnsi="Palatino"/>
          <w:sz w:val="20"/>
          <w:szCs w:val="20"/>
        </w:rPr>
        <w:t>LaBuwi</w:t>
      </w:r>
      <w:proofErr w:type="spellEnd"/>
      <w:r>
        <w:rPr>
          <w:rFonts w:ascii="Palatino" w:hAnsi="Palatino"/>
          <w:sz w:val="20"/>
          <w:szCs w:val="20"/>
        </w:rPr>
        <w:t>) reviewed and approved plans.  Will respond via e-mail to proceed</w:t>
      </w:r>
    </w:p>
    <w:p w14:paraId="7A480503" w14:textId="77777777" w:rsidR="00AE665A" w:rsidRPr="00967F58" w:rsidRDefault="00AE665A" w:rsidP="000D21D8">
      <w:pPr>
        <w:rPr>
          <w:rFonts w:ascii="Palatino" w:hAnsi="Palatino"/>
          <w:sz w:val="20"/>
          <w:szCs w:val="20"/>
        </w:rPr>
      </w:pPr>
    </w:p>
    <w:p w14:paraId="315251BB" w14:textId="5E449C6D" w:rsidR="00AE665A" w:rsidRDefault="00967F58" w:rsidP="002529C5">
      <w:pPr>
        <w:rPr>
          <w:rFonts w:ascii="Palatino" w:hAnsi="Palatino"/>
          <w:sz w:val="20"/>
          <w:szCs w:val="20"/>
        </w:rPr>
      </w:pPr>
      <w:r>
        <w:rPr>
          <w:rFonts w:ascii="Wingdings" w:hAnsi="Wingdings"/>
          <w:sz w:val="20"/>
          <w:szCs w:val="20"/>
        </w:rPr>
        <w:t></w:t>
      </w:r>
      <w:r>
        <w:rPr>
          <w:rFonts w:ascii="Palatino" w:hAnsi="Palatino"/>
          <w:sz w:val="20"/>
          <w:szCs w:val="20"/>
        </w:rPr>
        <w:t xml:space="preserve">    </w:t>
      </w:r>
      <w:r w:rsidR="002529C5">
        <w:rPr>
          <w:rFonts w:ascii="Palatino" w:hAnsi="Palatino"/>
          <w:sz w:val="20"/>
          <w:szCs w:val="20"/>
        </w:rPr>
        <w:t xml:space="preserve">Owner David Schwartz (3091 </w:t>
      </w:r>
      <w:proofErr w:type="spellStart"/>
      <w:r w:rsidR="002529C5">
        <w:rPr>
          <w:rFonts w:ascii="Palatino" w:hAnsi="Palatino"/>
          <w:sz w:val="20"/>
          <w:szCs w:val="20"/>
        </w:rPr>
        <w:t>Wyndwood</w:t>
      </w:r>
      <w:proofErr w:type="spellEnd"/>
      <w:r w:rsidR="002529C5">
        <w:rPr>
          <w:rFonts w:ascii="Palatino" w:hAnsi="Palatino"/>
          <w:sz w:val="20"/>
          <w:szCs w:val="20"/>
        </w:rPr>
        <w:t xml:space="preserve"> Way, Lot 40) requested an exemption to the covenant restrictions allowing fencing in the front yard.  He also requested two different styles of fence (security and decorative).  No formal plans or costs were submitted, rather a hand-drawn picture e-mailed to the Board.</w:t>
      </w:r>
    </w:p>
    <w:p w14:paraId="0931E58E" w14:textId="37847119" w:rsidR="002529C5" w:rsidRPr="002529C5" w:rsidRDefault="002529C5" w:rsidP="002529C5">
      <w:pPr>
        <w:pStyle w:val="ListParagraph"/>
        <w:numPr>
          <w:ilvl w:val="0"/>
          <w:numId w:val="1"/>
        </w:numPr>
        <w:rPr>
          <w:rFonts w:ascii="Palatino" w:hAnsi="Palatino"/>
          <w:sz w:val="20"/>
          <w:szCs w:val="20"/>
        </w:rPr>
      </w:pPr>
      <w:r w:rsidRPr="002529C5">
        <w:rPr>
          <w:rFonts w:ascii="Palatino" w:hAnsi="Palatino"/>
          <w:sz w:val="20"/>
          <w:szCs w:val="20"/>
        </w:rPr>
        <w:t xml:space="preserve">The Board had robust discussion on precedent, past practice and comparable structures both within Norway Road Estates and surrounding neighborhoods. VP Bret </w:t>
      </w:r>
      <w:proofErr w:type="spellStart"/>
      <w:r w:rsidRPr="002529C5">
        <w:rPr>
          <w:rFonts w:ascii="Palatino" w:hAnsi="Palatino"/>
          <w:sz w:val="20"/>
          <w:szCs w:val="20"/>
        </w:rPr>
        <w:t>LaBuwi</w:t>
      </w:r>
      <w:proofErr w:type="spellEnd"/>
      <w:r w:rsidRPr="002529C5">
        <w:rPr>
          <w:rFonts w:ascii="Palatino" w:hAnsi="Palatino"/>
          <w:sz w:val="20"/>
          <w:szCs w:val="20"/>
        </w:rPr>
        <w:t xml:space="preserve"> abstained from the vote due to conflict of interest in being Schwartz’s next door neighbor</w:t>
      </w:r>
    </w:p>
    <w:p w14:paraId="2B6434ED" w14:textId="68E01173" w:rsidR="002529C5" w:rsidRPr="002529C5" w:rsidRDefault="002529C5" w:rsidP="002529C5">
      <w:pPr>
        <w:pStyle w:val="ListParagraph"/>
        <w:numPr>
          <w:ilvl w:val="0"/>
          <w:numId w:val="1"/>
        </w:numPr>
        <w:rPr>
          <w:rFonts w:ascii="Palatino" w:hAnsi="Palatino"/>
          <w:sz w:val="20"/>
          <w:szCs w:val="20"/>
        </w:rPr>
      </w:pPr>
      <w:r w:rsidRPr="002529C5">
        <w:rPr>
          <w:rFonts w:ascii="Palatino" w:hAnsi="Palatino"/>
          <w:sz w:val="20"/>
          <w:szCs w:val="20"/>
        </w:rPr>
        <w:t xml:space="preserve">Vote to allow exemption:  </w:t>
      </w:r>
      <w:r w:rsidRPr="00E36FAD">
        <w:rPr>
          <w:rFonts w:ascii="Palatino" w:hAnsi="Palatino"/>
          <w:b/>
          <w:sz w:val="20"/>
          <w:szCs w:val="20"/>
        </w:rPr>
        <w:t>0 Yay, 4 Nay, 1 abstention.  Request denied as proposed</w:t>
      </w:r>
    </w:p>
    <w:p w14:paraId="011A4BF1" w14:textId="10824AD4" w:rsidR="002529C5" w:rsidRPr="002529C5" w:rsidRDefault="002529C5" w:rsidP="002529C5">
      <w:pPr>
        <w:pStyle w:val="ListParagraph"/>
        <w:numPr>
          <w:ilvl w:val="0"/>
          <w:numId w:val="1"/>
        </w:numPr>
        <w:rPr>
          <w:rFonts w:ascii="Palatino" w:hAnsi="Palatino"/>
          <w:sz w:val="20"/>
          <w:szCs w:val="20"/>
        </w:rPr>
      </w:pPr>
      <w:r w:rsidRPr="002529C5">
        <w:rPr>
          <w:rFonts w:ascii="Palatino" w:hAnsi="Palatino"/>
          <w:sz w:val="20"/>
          <w:szCs w:val="20"/>
        </w:rPr>
        <w:t xml:space="preserve">The Board agreed to send a letter with the result and offering compromises that fell within the parameters of the </w:t>
      </w:r>
      <w:r>
        <w:rPr>
          <w:rFonts w:ascii="Palatino" w:hAnsi="Palatino"/>
          <w:sz w:val="20"/>
          <w:szCs w:val="20"/>
        </w:rPr>
        <w:t>covenant restrictions</w:t>
      </w:r>
    </w:p>
    <w:p w14:paraId="3E16491A" w14:textId="77777777" w:rsidR="00AE665A" w:rsidRPr="00967F58" w:rsidRDefault="00AE665A" w:rsidP="000D21D8">
      <w:pPr>
        <w:rPr>
          <w:rFonts w:ascii="Palatino" w:hAnsi="Palatino"/>
          <w:sz w:val="20"/>
          <w:szCs w:val="20"/>
        </w:rPr>
      </w:pPr>
    </w:p>
    <w:p w14:paraId="7646A003" w14:textId="6EF99B45" w:rsidR="00967F58" w:rsidRDefault="00967F58" w:rsidP="002529C5">
      <w:pPr>
        <w:rPr>
          <w:rFonts w:ascii="Palatino" w:hAnsi="Palatino"/>
          <w:sz w:val="20"/>
          <w:szCs w:val="20"/>
        </w:rPr>
      </w:pPr>
      <w:r>
        <w:rPr>
          <w:rFonts w:ascii="Wingdings" w:hAnsi="Wingdings"/>
          <w:sz w:val="20"/>
          <w:szCs w:val="20"/>
        </w:rPr>
        <w:t></w:t>
      </w:r>
      <w:r>
        <w:rPr>
          <w:rFonts w:ascii="Palatino" w:hAnsi="Palatino"/>
          <w:sz w:val="20"/>
          <w:szCs w:val="20"/>
        </w:rPr>
        <w:t xml:space="preserve">    </w:t>
      </w:r>
      <w:r w:rsidR="002529C5">
        <w:rPr>
          <w:rFonts w:ascii="Palatino" w:hAnsi="Palatino"/>
          <w:sz w:val="20"/>
          <w:szCs w:val="20"/>
        </w:rPr>
        <w:t>Contacts with Owners</w:t>
      </w:r>
    </w:p>
    <w:p w14:paraId="7252D671" w14:textId="3AF2885C" w:rsidR="002529C5" w:rsidRDefault="002529C5" w:rsidP="002529C5">
      <w:pPr>
        <w:pStyle w:val="ListParagraph"/>
        <w:numPr>
          <w:ilvl w:val="0"/>
          <w:numId w:val="2"/>
        </w:numPr>
        <w:rPr>
          <w:rFonts w:ascii="Palatino" w:hAnsi="Palatino"/>
          <w:sz w:val="20"/>
          <w:szCs w:val="20"/>
        </w:rPr>
      </w:pPr>
      <w:r>
        <w:rPr>
          <w:rFonts w:ascii="Palatino" w:hAnsi="Palatino"/>
          <w:sz w:val="20"/>
          <w:szCs w:val="20"/>
        </w:rPr>
        <w:t xml:space="preserve">It costs between $80 - $90 to send one mailing with one piece of correspondence through the mail to all the owners.  </w:t>
      </w:r>
      <w:r w:rsidR="00922D93">
        <w:rPr>
          <w:rFonts w:ascii="Palatino" w:hAnsi="Palatino"/>
          <w:sz w:val="20"/>
          <w:szCs w:val="20"/>
        </w:rPr>
        <w:t>The Board will attempt to get e-mail addresses from all the owners as a more efficient and cost effective way of communication.</w:t>
      </w:r>
    </w:p>
    <w:p w14:paraId="0565FFCD" w14:textId="73CC40A1" w:rsidR="00922D93" w:rsidRPr="002529C5" w:rsidRDefault="00922D93" w:rsidP="002529C5">
      <w:pPr>
        <w:pStyle w:val="ListParagraph"/>
        <w:numPr>
          <w:ilvl w:val="0"/>
          <w:numId w:val="2"/>
        </w:numPr>
        <w:rPr>
          <w:rFonts w:ascii="Palatino" w:hAnsi="Palatino"/>
          <w:sz w:val="20"/>
          <w:szCs w:val="20"/>
        </w:rPr>
      </w:pPr>
      <w:r>
        <w:rPr>
          <w:rFonts w:ascii="Palatino" w:hAnsi="Palatino"/>
          <w:sz w:val="20"/>
          <w:szCs w:val="20"/>
        </w:rPr>
        <w:t xml:space="preserve">Facebook was discussed as a viable option for communication.  The Board agreed that since not everyone in NRE is on Facebook, others that are not part of NRE are on the homepage and the nature of social media allows for an open forum of attacks and cyber-security issues </w:t>
      </w:r>
      <w:r w:rsidR="00327888">
        <w:rPr>
          <w:rFonts w:ascii="Palatino" w:hAnsi="Palatino"/>
          <w:sz w:val="20"/>
          <w:szCs w:val="20"/>
        </w:rPr>
        <w:t xml:space="preserve">that </w:t>
      </w:r>
      <w:r>
        <w:rPr>
          <w:rFonts w:ascii="Palatino" w:hAnsi="Palatino"/>
          <w:sz w:val="20"/>
          <w:szCs w:val="20"/>
        </w:rPr>
        <w:t>Facebook would not be used by the Board to push out items, agendas or major correspondence.  The Facebook page, however, could be used to gather data (e-mails) or answer basic questions posed by owners.</w:t>
      </w:r>
    </w:p>
    <w:p w14:paraId="0E757A6B" w14:textId="77777777" w:rsidR="00AE665A" w:rsidRPr="00967F58" w:rsidRDefault="00AE665A" w:rsidP="000D21D8">
      <w:pPr>
        <w:rPr>
          <w:rFonts w:ascii="Palatino" w:hAnsi="Palatino"/>
          <w:sz w:val="20"/>
          <w:szCs w:val="20"/>
        </w:rPr>
      </w:pPr>
    </w:p>
    <w:p w14:paraId="3E29BDA0" w14:textId="5CB872FE" w:rsidR="00AE665A" w:rsidRDefault="00967F58" w:rsidP="00922D93">
      <w:pPr>
        <w:rPr>
          <w:rFonts w:ascii="Palatino" w:hAnsi="Palatino"/>
          <w:sz w:val="20"/>
          <w:szCs w:val="20"/>
        </w:rPr>
      </w:pPr>
      <w:r>
        <w:rPr>
          <w:rFonts w:ascii="Wingdings" w:hAnsi="Wingdings"/>
          <w:sz w:val="20"/>
          <w:szCs w:val="20"/>
        </w:rPr>
        <w:t></w:t>
      </w:r>
      <w:r>
        <w:rPr>
          <w:rFonts w:ascii="Palatino" w:hAnsi="Palatino"/>
          <w:sz w:val="20"/>
          <w:szCs w:val="20"/>
        </w:rPr>
        <w:t xml:space="preserve">    </w:t>
      </w:r>
      <w:r w:rsidR="00922D93">
        <w:rPr>
          <w:rFonts w:ascii="Palatino" w:hAnsi="Palatino"/>
          <w:sz w:val="20"/>
          <w:szCs w:val="20"/>
        </w:rPr>
        <w:t>Eastern Relief Alternative Corridors offered by DOT</w:t>
      </w:r>
    </w:p>
    <w:p w14:paraId="47ECA666" w14:textId="1594D128" w:rsidR="00922D93" w:rsidRPr="00922D93" w:rsidRDefault="00922D93" w:rsidP="00922D93">
      <w:pPr>
        <w:pStyle w:val="ListParagraph"/>
        <w:numPr>
          <w:ilvl w:val="0"/>
          <w:numId w:val="3"/>
        </w:numPr>
        <w:rPr>
          <w:rFonts w:ascii="Palatino" w:hAnsi="Palatino"/>
          <w:sz w:val="20"/>
          <w:szCs w:val="20"/>
        </w:rPr>
      </w:pPr>
      <w:r>
        <w:rPr>
          <w:rFonts w:ascii="Palatino" w:hAnsi="Palatino"/>
          <w:sz w:val="20"/>
          <w:szCs w:val="20"/>
        </w:rPr>
        <w:t xml:space="preserve">Recent media attention has sparked residential frustrations toward the DOT’s proposal to run an Interstate Corridor on the Eastern and Northern boarders of Sun Prairie, which would put a major highway within 0.5 miles of our neighborhood.  The Town of Bristol hosted a listening session on Monday, January 9 at the Town Hall.  </w:t>
      </w:r>
      <w:r w:rsidR="00E36FAD">
        <w:rPr>
          <w:rFonts w:ascii="Palatino" w:hAnsi="Palatino"/>
          <w:sz w:val="20"/>
          <w:szCs w:val="20"/>
        </w:rPr>
        <w:t xml:space="preserve">Based on the overwhelming opposition to the alternatives, the Board decided to construct a series of comments and questions on behalf of NRE that expresses our concerns and opposition to the Eastern Relief Alternatives and </w:t>
      </w:r>
      <w:proofErr w:type="gramStart"/>
      <w:r w:rsidR="00E36FAD">
        <w:rPr>
          <w:rFonts w:ascii="Palatino" w:hAnsi="Palatino"/>
          <w:sz w:val="20"/>
          <w:szCs w:val="20"/>
        </w:rPr>
        <w:t>submit</w:t>
      </w:r>
      <w:proofErr w:type="gramEnd"/>
      <w:r w:rsidR="00E36FAD">
        <w:rPr>
          <w:rFonts w:ascii="Palatino" w:hAnsi="Palatino"/>
          <w:sz w:val="20"/>
          <w:szCs w:val="20"/>
        </w:rPr>
        <w:t xml:space="preserve"> them to the DOT.</w:t>
      </w:r>
    </w:p>
    <w:p w14:paraId="625C77DE" w14:textId="77777777" w:rsidR="00AE665A" w:rsidRPr="00967F58" w:rsidRDefault="00AE665A" w:rsidP="000D21D8">
      <w:pPr>
        <w:rPr>
          <w:rFonts w:ascii="Palatino" w:hAnsi="Palatino"/>
          <w:sz w:val="20"/>
          <w:szCs w:val="20"/>
        </w:rPr>
      </w:pPr>
    </w:p>
    <w:p w14:paraId="2FF4B0F4" w14:textId="258C5C78" w:rsidR="00967F58" w:rsidRPr="00967F58" w:rsidRDefault="00967F58" w:rsidP="00E36FAD">
      <w:pPr>
        <w:rPr>
          <w:rFonts w:ascii="Palatino" w:hAnsi="Palatino"/>
          <w:sz w:val="20"/>
          <w:szCs w:val="20"/>
        </w:rPr>
      </w:pPr>
      <w:r>
        <w:rPr>
          <w:rFonts w:ascii="Wingdings" w:hAnsi="Wingdings"/>
          <w:sz w:val="20"/>
          <w:szCs w:val="20"/>
        </w:rPr>
        <w:t></w:t>
      </w:r>
      <w:r>
        <w:rPr>
          <w:rFonts w:ascii="Palatino" w:hAnsi="Palatino"/>
          <w:sz w:val="20"/>
          <w:szCs w:val="20"/>
        </w:rPr>
        <w:t xml:space="preserve">    </w:t>
      </w:r>
      <w:r w:rsidR="00E36FAD">
        <w:rPr>
          <w:rFonts w:ascii="Palatino" w:hAnsi="Palatino"/>
          <w:sz w:val="20"/>
          <w:szCs w:val="20"/>
        </w:rPr>
        <w:t>Future Actions</w:t>
      </w:r>
    </w:p>
    <w:p w14:paraId="198ACF2C" w14:textId="60EF2321" w:rsidR="00967F58" w:rsidRPr="00E36FAD" w:rsidRDefault="00E36FAD" w:rsidP="00E36FAD">
      <w:pPr>
        <w:pStyle w:val="ListParagraph"/>
        <w:numPr>
          <w:ilvl w:val="0"/>
          <w:numId w:val="3"/>
        </w:numPr>
        <w:rPr>
          <w:rFonts w:ascii="Palatino" w:hAnsi="Palatino"/>
          <w:sz w:val="20"/>
          <w:szCs w:val="20"/>
        </w:rPr>
      </w:pPr>
      <w:r>
        <w:rPr>
          <w:rFonts w:ascii="Palatino" w:hAnsi="Palatino"/>
          <w:sz w:val="20"/>
          <w:szCs w:val="20"/>
        </w:rPr>
        <w:t>The Board plans to attend a future Town of Bristol Board meeting and address some of the questions raised at the Annual Meeting regarding park utilization assessments, purchase options, maintenance, etc.</w:t>
      </w:r>
    </w:p>
    <w:p w14:paraId="7D3A7E28" w14:textId="77777777" w:rsidR="00967F58" w:rsidRDefault="00967F58" w:rsidP="000D21D8">
      <w:pPr>
        <w:rPr>
          <w:rFonts w:ascii="Palatino" w:hAnsi="Palatino"/>
          <w:sz w:val="20"/>
          <w:szCs w:val="20"/>
        </w:rPr>
      </w:pPr>
    </w:p>
    <w:p w14:paraId="4806C70E" w14:textId="71A05102" w:rsidR="00967F58" w:rsidRPr="00967F58" w:rsidRDefault="00327888" w:rsidP="000D21D8">
      <w:pPr>
        <w:rPr>
          <w:rFonts w:ascii="Palatino" w:hAnsi="Palatino"/>
          <w:sz w:val="20"/>
          <w:szCs w:val="20"/>
        </w:rPr>
      </w:pPr>
      <w:r>
        <w:rPr>
          <w:rFonts w:ascii="Palatino" w:hAnsi="Palatino"/>
          <w:sz w:val="20"/>
          <w:szCs w:val="20"/>
        </w:rPr>
        <w:t>Motion to adjourn by Zeeh, s</w:t>
      </w:r>
      <w:bookmarkStart w:id="0" w:name="_GoBack"/>
      <w:bookmarkEnd w:id="0"/>
      <w:r w:rsidR="00E36FAD">
        <w:rPr>
          <w:rFonts w:ascii="Palatino" w:hAnsi="Palatino"/>
          <w:sz w:val="20"/>
          <w:szCs w:val="20"/>
        </w:rPr>
        <w:t xml:space="preserve">econded by </w:t>
      </w:r>
      <w:proofErr w:type="spellStart"/>
      <w:r w:rsidR="00E36FAD">
        <w:rPr>
          <w:rFonts w:ascii="Palatino" w:hAnsi="Palatino"/>
          <w:sz w:val="20"/>
          <w:szCs w:val="20"/>
        </w:rPr>
        <w:t>LaBuwi</w:t>
      </w:r>
      <w:proofErr w:type="spellEnd"/>
      <w:r w:rsidR="00E36FAD">
        <w:rPr>
          <w:rFonts w:ascii="Palatino" w:hAnsi="Palatino"/>
          <w:sz w:val="20"/>
          <w:szCs w:val="20"/>
        </w:rPr>
        <w:t>.  Meeting Adjourned at 8:49</w:t>
      </w:r>
      <w:r w:rsidR="00967F58">
        <w:rPr>
          <w:rFonts w:ascii="Palatino" w:hAnsi="Palatino"/>
          <w:sz w:val="20"/>
          <w:szCs w:val="20"/>
        </w:rPr>
        <w:t xml:space="preserve"> pm</w:t>
      </w:r>
    </w:p>
    <w:p w14:paraId="470F4E1C" w14:textId="77777777" w:rsidR="00967F58" w:rsidRDefault="00967F58" w:rsidP="000D21D8">
      <w:pPr>
        <w:rPr>
          <w:rFonts w:ascii="Palatino" w:hAnsi="Palatino"/>
          <w:sz w:val="22"/>
          <w:szCs w:val="22"/>
        </w:rPr>
      </w:pPr>
    </w:p>
    <w:p w14:paraId="313462D6" w14:textId="7D2528A2" w:rsidR="00967F58" w:rsidRPr="00142C44" w:rsidRDefault="00142C44" w:rsidP="000D21D8">
      <w:pPr>
        <w:rPr>
          <w:rFonts w:ascii="Palatino" w:hAnsi="Palatino"/>
          <w:sz w:val="20"/>
          <w:szCs w:val="20"/>
        </w:rPr>
      </w:pPr>
      <w:r w:rsidRPr="00142C44">
        <w:rPr>
          <w:rFonts w:ascii="Palatino" w:hAnsi="Palatino"/>
          <w:sz w:val="20"/>
          <w:szCs w:val="20"/>
        </w:rPr>
        <w:t xml:space="preserve">Respectfully Submitted on </w:t>
      </w:r>
      <w:r w:rsidR="00E36FAD">
        <w:rPr>
          <w:rFonts w:ascii="Palatino" w:hAnsi="Palatino"/>
          <w:sz w:val="20"/>
          <w:szCs w:val="20"/>
        </w:rPr>
        <w:t>January 11, 2017</w:t>
      </w:r>
      <w:r>
        <w:rPr>
          <w:rFonts w:ascii="Palatino" w:hAnsi="Palatino"/>
          <w:sz w:val="20"/>
          <w:szCs w:val="20"/>
        </w:rPr>
        <w:t xml:space="preserve"> by:</w:t>
      </w:r>
    </w:p>
    <w:p w14:paraId="41C07D57" w14:textId="77777777" w:rsidR="000D21D8" w:rsidRDefault="00142C44" w:rsidP="000D21D8">
      <w:r w:rsidRPr="00142C44">
        <w:rPr>
          <w:rFonts w:ascii="Palatino" w:hAnsi="Palatino"/>
          <w:sz w:val="20"/>
          <w:szCs w:val="20"/>
        </w:rPr>
        <w:t>Jason Zeeh, Secretary</w:t>
      </w:r>
    </w:p>
    <w:sectPr w:rsidR="000D21D8" w:rsidSect="00142C44">
      <w:headerReference w:type="default" r:id="rId8"/>
      <w:pgSz w:w="12240" w:h="15840"/>
      <w:pgMar w:top="1008" w:right="1080" w:bottom="1008" w:left="108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4C3D" w14:textId="77777777" w:rsidR="002529C5" w:rsidRDefault="002529C5" w:rsidP="00610602">
      <w:r>
        <w:separator/>
      </w:r>
    </w:p>
  </w:endnote>
  <w:endnote w:type="continuationSeparator" w:id="0">
    <w:p w14:paraId="0EB7D017" w14:textId="77777777" w:rsidR="002529C5" w:rsidRDefault="002529C5" w:rsidP="0061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54508" w14:textId="77777777" w:rsidR="002529C5" w:rsidRDefault="002529C5" w:rsidP="00610602">
      <w:r>
        <w:separator/>
      </w:r>
    </w:p>
  </w:footnote>
  <w:footnote w:type="continuationSeparator" w:id="0">
    <w:p w14:paraId="3250C935" w14:textId="77777777" w:rsidR="002529C5" w:rsidRDefault="002529C5" w:rsidP="006106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2A22" w14:textId="77777777" w:rsidR="002529C5" w:rsidRPr="00610602" w:rsidRDefault="002529C5">
    <w:pPr>
      <w:pStyle w:val="Heade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4B8C71D5" wp14:editId="65F7D91C">
          <wp:simplePos x="0" y="0"/>
          <wp:positionH relativeFrom="margin">
            <wp:posOffset>-571500</wp:posOffset>
          </wp:positionH>
          <wp:positionV relativeFrom="margin">
            <wp:posOffset>-591185</wp:posOffset>
          </wp:positionV>
          <wp:extent cx="1102360" cy="725805"/>
          <wp:effectExtent l="0" t="0" r="0" b="10795"/>
          <wp:wrapTight wrapText="bothSides">
            <wp:wrapPolygon edited="0">
              <wp:start x="0" y="0"/>
              <wp:lineTo x="0" y="21165"/>
              <wp:lineTo x="20903" y="21165"/>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E Sign.jpg"/>
                  <pic:cNvPicPr/>
                </pic:nvPicPr>
                <pic:blipFill>
                  <a:blip r:embed="rId1">
                    <a:extLst>
                      <a:ext uri="{28A0092B-C50C-407E-A947-70E740481C1C}">
                        <a14:useLocalDpi xmlns:a14="http://schemas.microsoft.com/office/drawing/2010/main" val="0"/>
                      </a:ext>
                    </a:extLst>
                  </a:blip>
                  <a:stretch>
                    <a:fillRect/>
                  </a:stretch>
                </pic:blipFill>
                <pic:spPr>
                  <a:xfrm>
                    <a:off x="0" y="0"/>
                    <a:ext cx="1102360" cy="72580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                  </w:t>
    </w:r>
    <w:r w:rsidRPr="00610602">
      <w:rPr>
        <w:rFonts w:ascii="Times New Roman" w:hAnsi="Times New Roman" w:cs="Times New Roman"/>
        <w:sz w:val="32"/>
        <w:szCs w:val="32"/>
      </w:rPr>
      <w:t xml:space="preserve">NORWAY ROAD ESTATES </w:t>
    </w:r>
    <w:r>
      <w:rPr>
        <w:rFonts w:ascii="Times New Roman" w:hAnsi="Times New Roman" w:cs="Times New Roman"/>
        <w:sz w:val="32"/>
        <w:szCs w:val="32"/>
      </w:rPr>
      <w:tab/>
    </w:r>
    <w:r w:rsidRPr="00610602">
      <w:rPr>
        <w:rFonts w:ascii="Times New Roman" w:hAnsi="Times New Roman" w:cs="Times New Roman"/>
        <w:sz w:val="32"/>
        <w:szCs w:val="32"/>
      </w:rPr>
      <w:t>HOMEOWNERS ASSOCIATION</w:t>
    </w:r>
  </w:p>
  <w:p w14:paraId="0ECE4547" w14:textId="77777777" w:rsidR="002529C5" w:rsidRDefault="002529C5">
    <w:pPr>
      <w:pStyle w:val="Header"/>
    </w:pPr>
    <w:r>
      <w:t xml:space="preserve">          </w:t>
    </w:r>
  </w:p>
  <w:p w14:paraId="1A446FFD" w14:textId="77777777" w:rsidR="002529C5" w:rsidRDefault="002529C5">
    <w:pPr>
      <w:pStyle w:val="Header"/>
    </w:pPr>
    <w:r>
      <w:t xml:space="preserve">                  P.O. Box 189, Sun Prairie, WI  53590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F118C"/>
    <w:multiLevelType w:val="hybridMultilevel"/>
    <w:tmpl w:val="D93A2D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53DA5"/>
    <w:multiLevelType w:val="hybridMultilevel"/>
    <w:tmpl w:val="4F3C0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A7A53"/>
    <w:multiLevelType w:val="hybridMultilevel"/>
    <w:tmpl w:val="15C8F2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02"/>
    <w:rsid w:val="000D21D8"/>
    <w:rsid w:val="00142C44"/>
    <w:rsid w:val="00153575"/>
    <w:rsid w:val="002529C5"/>
    <w:rsid w:val="00327888"/>
    <w:rsid w:val="00437FF2"/>
    <w:rsid w:val="00610602"/>
    <w:rsid w:val="007157B1"/>
    <w:rsid w:val="00877696"/>
    <w:rsid w:val="00922D93"/>
    <w:rsid w:val="00925AF5"/>
    <w:rsid w:val="00967F58"/>
    <w:rsid w:val="00AE665A"/>
    <w:rsid w:val="00CB23E5"/>
    <w:rsid w:val="00E3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CB200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602"/>
    <w:pPr>
      <w:tabs>
        <w:tab w:val="center" w:pos="4320"/>
        <w:tab w:val="right" w:pos="8640"/>
      </w:tabs>
    </w:pPr>
  </w:style>
  <w:style w:type="character" w:customStyle="1" w:styleId="HeaderChar">
    <w:name w:val="Header Char"/>
    <w:basedOn w:val="DefaultParagraphFont"/>
    <w:link w:val="Header"/>
    <w:uiPriority w:val="99"/>
    <w:rsid w:val="00610602"/>
  </w:style>
  <w:style w:type="paragraph" w:styleId="Footer">
    <w:name w:val="footer"/>
    <w:basedOn w:val="Normal"/>
    <w:link w:val="FooterChar"/>
    <w:uiPriority w:val="99"/>
    <w:unhideWhenUsed/>
    <w:rsid w:val="00610602"/>
    <w:pPr>
      <w:tabs>
        <w:tab w:val="center" w:pos="4320"/>
        <w:tab w:val="right" w:pos="8640"/>
      </w:tabs>
    </w:pPr>
  </w:style>
  <w:style w:type="character" w:customStyle="1" w:styleId="FooterChar">
    <w:name w:val="Footer Char"/>
    <w:basedOn w:val="DefaultParagraphFont"/>
    <w:link w:val="Footer"/>
    <w:uiPriority w:val="99"/>
    <w:rsid w:val="00610602"/>
  </w:style>
  <w:style w:type="paragraph" w:styleId="BalloonText">
    <w:name w:val="Balloon Text"/>
    <w:basedOn w:val="Normal"/>
    <w:link w:val="BalloonTextChar"/>
    <w:uiPriority w:val="99"/>
    <w:semiHidden/>
    <w:unhideWhenUsed/>
    <w:rsid w:val="00610602"/>
    <w:rPr>
      <w:rFonts w:ascii="Lucida Grande" w:hAnsi="Lucida Grande"/>
      <w:sz w:val="18"/>
      <w:szCs w:val="18"/>
    </w:rPr>
  </w:style>
  <w:style w:type="character" w:customStyle="1" w:styleId="BalloonTextChar">
    <w:name w:val="Balloon Text Char"/>
    <w:basedOn w:val="DefaultParagraphFont"/>
    <w:link w:val="BalloonText"/>
    <w:uiPriority w:val="99"/>
    <w:semiHidden/>
    <w:rsid w:val="00610602"/>
    <w:rPr>
      <w:rFonts w:ascii="Lucida Grande" w:hAnsi="Lucida Grande"/>
      <w:sz w:val="18"/>
      <w:szCs w:val="18"/>
    </w:rPr>
  </w:style>
  <w:style w:type="character" w:styleId="Hyperlink">
    <w:name w:val="Hyperlink"/>
    <w:basedOn w:val="DefaultParagraphFont"/>
    <w:uiPriority w:val="99"/>
    <w:unhideWhenUsed/>
    <w:rsid w:val="00967F58"/>
    <w:rPr>
      <w:color w:val="0000FF" w:themeColor="hyperlink"/>
      <w:u w:val="single"/>
    </w:rPr>
  </w:style>
  <w:style w:type="paragraph" w:styleId="ListParagraph">
    <w:name w:val="List Paragraph"/>
    <w:basedOn w:val="Normal"/>
    <w:uiPriority w:val="34"/>
    <w:qFormat/>
    <w:rsid w:val="002529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602"/>
    <w:pPr>
      <w:tabs>
        <w:tab w:val="center" w:pos="4320"/>
        <w:tab w:val="right" w:pos="8640"/>
      </w:tabs>
    </w:pPr>
  </w:style>
  <w:style w:type="character" w:customStyle="1" w:styleId="HeaderChar">
    <w:name w:val="Header Char"/>
    <w:basedOn w:val="DefaultParagraphFont"/>
    <w:link w:val="Header"/>
    <w:uiPriority w:val="99"/>
    <w:rsid w:val="00610602"/>
  </w:style>
  <w:style w:type="paragraph" w:styleId="Footer">
    <w:name w:val="footer"/>
    <w:basedOn w:val="Normal"/>
    <w:link w:val="FooterChar"/>
    <w:uiPriority w:val="99"/>
    <w:unhideWhenUsed/>
    <w:rsid w:val="00610602"/>
    <w:pPr>
      <w:tabs>
        <w:tab w:val="center" w:pos="4320"/>
        <w:tab w:val="right" w:pos="8640"/>
      </w:tabs>
    </w:pPr>
  </w:style>
  <w:style w:type="character" w:customStyle="1" w:styleId="FooterChar">
    <w:name w:val="Footer Char"/>
    <w:basedOn w:val="DefaultParagraphFont"/>
    <w:link w:val="Footer"/>
    <w:uiPriority w:val="99"/>
    <w:rsid w:val="00610602"/>
  </w:style>
  <w:style w:type="paragraph" w:styleId="BalloonText">
    <w:name w:val="Balloon Text"/>
    <w:basedOn w:val="Normal"/>
    <w:link w:val="BalloonTextChar"/>
    <w:uiPriority w:val="99"/>
    <w:semiHidden/>
    <w:unhideWhenUsed/>
    <w:rsid w:val="00610602"/>
    <w:rPr>
      <w:rFonts w:ascii="Lucida Grande" w:hAnsi="Lucida Grande"/>
      <w:sz w:val="18"/>
      <w:szCs w:val="18"/>
    </w:rPr>
  </w:style>
  <w:style w:type="character" w:customStyle="1" w:styleId="BalloonTextChar">
    <w:name w:val="Balloon Text Char"/>
    <w:basedOn w:val="DefaultParagraphFont"/>
    <w:link w:val="BalloonText"/>
    <w:uiPriority w:val="99"/>
    <w:semiHidden/>
    <w:rsid w:val="00610602"/>
    <w:rPr>
      <w:rFonts w:ascii="Lucida Grande" w:hAnsi="Lucida Grande"/>
      <w:sz w:val="18"/>
      <w:szCs w:val="18"/>
    </w:rPr>
  </w:style>
  <w:style w:type="character" w:styleId="Hyperlink">
    <w:name w:val="Hyperlink"/>
    <w:basedOn w:val="DefaultParagraphFont"/>
    <w:uiPriority w:val="99"/>
    <w:unhideWhenUsed/>
    <w:rsid w:val="00967F58"/>
    <w:rPr>
      <w:color w:val="0000FF" w:themeColor="hyperlink"/>
      <w:u w:val="single"/>
    </w:rPr>
  </w:style>
  <w:style w:type="paragraph" w:styleId="ListParagraph">
    <w:name w:val="List Paragraph"/>
    <w:basedOn w:val="Normal"/>
    <w:uiPriority w:val="34"/>
    <w:qFormat/>
    <w:rsid w:val="0025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478</Words>
  <Characters>2727</Characters>
  <Application>Microsoft Macintosh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Zeeh</dc:creator>
  <cp:keywords/>
  <dc:description/>
  <cp:lastModifiedBy>Jason Zeeh</cp:lastModifiedBy>
  <cp:revision>5</cp:revision>
  <dcterms:created xsi:type="dcterms:W3CDTF">2017-01-11T14:48:00Z</dcterms:created>
  <dcterms:modified xsi:type="dcterms:W3CDTF">2017-01-11T18:02:00Z</dcterms:modified>
</cp:coreProperties>
</file>